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договора на </w:t>
      </w:r>
      <w:r w:rsidR="00613E44">
        <w:rPr>
          <w:rFonts w:ascii="Arial" w:hAnsi="Arial" w:cs="Arial"/>
          <w:kern w:val="28"/>
        </w:rPr>
        <w:t xml:space="preserve">оказание </w:t>
      </w:r>
      <w:r w:rsidR="006D0D87" w:rsidRPr="00280986">
        <w:rPr>
          <w:rFonts w:ascii="Arial" w:hAnsi="Arial" w:cs="Arial"/>
          <w:bCs/>
          <w:color w:val="000000"/>
        </w:rPr>
        <w:t>услуг по уборке помещений</w:t>
      </w:r>
      <w:r w:rsidRPr="002C3BF4">
        <w:rPr>
          <w:rFonts w:ascii="Arial" w:hAnsi="Arial" w:cs="Arial"/>
          <w:kern w:val="28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DF1A62" w:rsidTr="00B22DB4">
        <w:trPr>
          <w:trHeight w:val="560"/>
        </w:trPr>
        <w:tc>
          <w:tcPr>
            <w:tcW w:w="4112" w:type="dxa"/>
          </w:tcPr>
          <w:p w:rsidR="002C3BF4" w:rsidRPr="006D0D8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D0D87" w:rsidRDefault="006D0D87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bCs/>
                <w:color w:val="000000"/>
              </w:rPr>
              <w:t>Оказание услуг по уборке помещений</w:t>
            </w:r>
            <w:r w:rsidRPr="006D0D87">
              <w:rPr>
                <w:rFonts w:ascii="Times New Roman" w:hAnsi="Times New Roman" w:cs="Times New Roman"/>
                <w:kern w:val="28"/>
              </w:rPr>
              <w:t xml:space="preserve">, лот </w:t>
            </w:r>
            <w:r w:rsidR="0054759A" w:rsidRPr="0054759A">
              <w:rPr>
                <w:rFonts w:ascii="Times New Roman" w:hAnsi="Times New Roman" w:cs="Times New Roman"/>
                <w:kern w:val="28"/>
              </w:rPr>
              <w:t>№ КНГ/86-2014</w:t>
            </w:r>
          </w:p>
        </w:tc>
      </w:tr>
      <w:tr w:rsidR="00724952" w:rsidRPr="00DF1A62" w:rsidTr="00B22DB4">
        <w:trPr>
          <w:trHeight w:val="675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219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22DB4">
        <w:trPr>
          <w:trHeight w:val="440"/>
        </w:trPr>
        <w:tc>
          <w:tcPr>
            <w:tcW w:w="4112" w:type="dxa"/>
          </w:tcPr>
          <w:p w:rsidR="00724952" w:rsidRPr="006D0D87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24952" w:rsidRPr="00DF1A62" w:rsidTr="00B513DF">
        <w:trPr>
          <w:trHeight w:val="492"/>
        </w:trPr>
        <w:tc>
          <w:tcPr>
            <w:tcW w:w="4112" w:type="dxa"/>
          </w:tcPr>
          <w:p w:rsidR="00724952" w:rsidRPr="006D0D87" w:rsidRDefault="00724952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Согласие с условиями оплаты – производится согласно Календарного плана, в течение 60 </w:t>
            </w:r>
            <w:r w:rsidR="00D93E0C">
              <w:rPr>
                <w:rFonts w:ascii="Times New Roman" w:hAnsi="Times New Roman" w:cs="Times New Roman"/>
              </w:rPr>
              <w:t>календарных</w:t>
            </w:r>
            <w:r w:rsidRPr="006D0D87">
              <w:rPr>
                <w:rFonts w:ascii="Times New Roman" w:hAnsi="Times New Roman" w:cs="Times New Roman"/>
              </w:rPr>
              <w:t xml:space="preserve"> дней после подписания </w:t>
            </w:r>
            <w:r w:rsidR="00C02FAA" w:rsidRPr="006D0D87">
              <w:rPr>
                <w:rFonts w:ascii="Times New Roman" w:hAnsi="Times New Roman" w:cs="Times New Roman"/>
              </w:rPr>
              <w:t>договора</w:t>
            </w:r>
          </w:p>
        </w:tc>
        <w:tc>
          <w:tcPr>
            <w:tcW w:w="6095" w:type="dxa"/>
          </w:tcPr>
          <w:p w:rsidR="00724952" w:rsidRPr="006D0D87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762C51" w:rsidRDefault="00C17151" w:rsidP="00C171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  <w:kern w:val="28"/>
              </w:rPr>
              <w:t>Опцион +</w:t>
            </w:r>
            <w:r w:rsidRPr="00762C51">
              <w:rPr>
                <w:rFonts w:ascii="Times New Roman" w:hAnsi="Times New Roman" w:cs="Times New Roman"/>
                <w:kern w:val="28"/>
                <w:lang w:val="en-US"/>
              </w:rPr>
              <w:t>/</w:t>
            </w:r>
            <w:r w:rsidRPr="00762C51">
              <w:rPr>
                <w:rFonts w:ascii="Times New Roman" w:hAnsi="Times New Roman" w:cs="Times New Roman"/>
                <w:kern w:val="28"/>
              </w:rPr>
              <w:t>-50%</w:t>
            </w:r>
          </w:p>
        </w:tc>
        <w:tc>
          <w:tcPr>
            <w:tcW w:w="6095" w:type="dxa"/>
          </w:tcPr>
          <w:p w:rsidR="00C17151" w:rsidRPr="00762C51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762C51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C17151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C17151" w:rsidRPr="006D0D87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  <w:tr w:rsidR="00C17151" w:rsidRPr="00DF1A62" w:rsidTr="00B22DB4">
        <w:trPr>
          <w:trHeight w:val="492"/>
        </w:trPr>
        <w:tc>
          <w:tcPr>
            <w:tcW w:w="4112" w:type="dxa"/>
          </w:tcPr>
          <w:p w:rsidR="00C17151" w:rsidRPr="006D0D87" w:rsidRDefault="00C17151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C17151" w:rsidRPr="006D0D87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Pr="004D2D17">
        <w:rPr>
          <w:rFonts w:ascii="Arial" w:eastAsia="Times New Roman" w:hAnsi="Arial" w:cs="Arial"/>
          <w:kern w:val="28"/>
        </w:rPr>
        <w:t>«</w:t>
      </w:r>
      <w:r w:rsidR="00895186" w:rsidRPr="004D2D17">
        <w:rPr>
          <w:rFonts w:ascii="Arial" w:eastAsia="Times New Roman" w:hAnsi="Arial" w:cs="Arial"/>
          <w:kern w:val="28"/>
        </w:rPr>
        <w:t>31</w:t>
      </w:r>
      <w:r w:rsidRPr="004D2D17">
        <w:rPr>
          <w:rFonts w:ascii="Arial" w:eastAsia="Times New Roman" w:hAnsi="Arial" w:cs="Arial"/>
          <w:kern w:val="28"/>
        </w:rPr>
        <w:t xml:space="preserve">» </w:t>
      </w:r>
      <w:r w:rsidR="00744257">
        <w:rPr>
          <w:rFonts w:ascii="Arial" w:eastAsia="Times New Roman" w:hAnsi="Arial" w:cs="Arial"/>
          <w:kern w:val="28"/>
        </w:rPr>
        <w:t>декаб</w:t>
      </w:r>
      <w:bookmarkStart w:id="0" w:name="_GoBack"/>
      <w:bookmarkEnd w:id="0"/>
      <w:r w:rsidR="004D2D17" w:rsidRPr="004D2D17">
        <w:rPr>
          <w:rFonts w:ascii="Arial" w:eastAsia="Times New Roman" w:hAnsi="Arial" w:cs="Arial"/>
          <w:kern w:val="28"/>
        </w:rPr>
        <w:t>ря</w:t>
      </w:r>
      <w:r w:rsidR="00895186" w:rsidRPr="004D2D17">
        <w:rPr>
          <w:rFonts w:ascii="Arial" w:eastAsia="Times New Roman" w:hAnsi="Arial" w:cs="Arial"/>
          <w:kern w:val="28"/>
        </w:rPr>
        <w:t xml:space="preserve"> 2014</w:t>
      </w:r>
      <w:r w:rsidRPr="004D2D17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Pr="00D83467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Default="00290A55"/>
    <w:sectPr w:rsidR="00290A5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90A55"/>
    <w:rsid w:val="002A12E3"/>
    <w:rsid w:val="002C1CC9"/>
    <w:rsid w:val="002C3BF4"/>
    <w:rsid w:val="003B1A92"/>
    <w:rsid w:val="004A5E88"/>
    <w:rsid w:val="004D2D17"/>
    <w:rsid w:val="0051659C"/>
    <w:rsid w:val="0054759A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22</cp:revision>
  <dcterms:created xsi:type="dcterms:W3CDTF">2014-07-30T08:47:00Z</dcterms:created>
  <dcterms:modified xsi:type="dcterms:W3CDTF">2014-09-10T08:50:00Z</dcterms:modified>
</cp:coreProperties>
</file>